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Koduj z Gigantami, czyli darmowe warsztaty z programowania dla dzieci i młodzieży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Już we wrześniu dzieci i młodzież w miastach w całej Polsce będą mogli spróbować swoich sił w programowaniu pod okiem zawodowych programistów. Wszystko za sprawą cyklicznego wydarzenia Koduj z Gigantami, które promuje ideę programowania wśród najmłodszych. W ramach warsztatów chętni mogą zapisać się na darmowe zajęcia i poznać podstawy kodowania.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Warsztaty Koduj z Gigantami to otwarte wydarzenie, które odbywa się dwa razy do roku. </w:t>
      </w:r>
      <w:r w:rsidDel="00000000" w:rsidR="00000000" w:rsidRPr="00000000">
        <w:rPr>
          <w:b w:val="1"/>
          <w:rtl w:val="0"/>
        </w:rPr>
        <w:t xml:space="preserve">We wrześniu odbędzie się już siódma edycja akcji</w:t>
      </w:r>
      <w:r w:rsidDel="00000000" w:rsidR="00000000" w:rsidRPr="00000000">
        <w:rPr>
          <w:rtl w:val="0"/>
        </w:rPr>
        <w:t xml:space="preserve">, a honorowy patronat nad nią objęli </w:t>
      </w:r>
      <w:r w:rsidDel="00000000" w:rsidR="00000000" w:rsidRPr="00000000">
        <w:rPr>
          <w:b w:val="1"/>
          <w:rtl w:val="0"/>
        </w:rPr>
        <w:t xml:space="preserve">Ministerstwo Cyfryzacji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Ośrodek Rozwoju Edukacji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włodarze wszystkich miast</w:t>
      </w:r>
      <w:r w:rsidDel="00000000" w:rsidR="00000000" w:rsidRPr="00000000">
        <w:rPr>
          <w:rtl w:val="0"/>
        </w:rPr>
        <w:t xml:space="preserve">, w którym odbywać się będą warsztaty.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Głównym celem wydarzenia jest propagowanie nauki programowania wśród dzieci i młodzieży oraz promowanie nowych rozwiązań technologicznych. Program zajęć dostosowany jest do danej grupy wiekowej i obejmuje stworzenie własnej gry komputerowej i aplikacji mobilnej, a także zapoznanie się z podstawami jednego z języków programowania. </w:t>
      </w:r>
      <w:r w:rsidDel="00000000" w:rsidR="00000000" w:rsidRPr="00000000">
        <w:rPr>
          <w:b w:val="1"/>
          <w:rtl w:val="0"/>
        </w:rPr>
        <w:t xml:space="preserve">Udział w warsztatach jest całkowicie bezpłatny</w:t>
      </w:r>
      <w:r w:rsidDel="00000000" w:rsidR="00000000" w:rsidRPr="00000000">
        <w:rPr>
          <w:rtl w:val="0"/>
        </w:rPr>
        <w:t xml:space="preserve">, a rezerwacja miejsca wymaga jedynie wypełnienia formularza zapisowego przez rodzica lub opiekuna.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Udział w zajęciach mogą wziąć uczniowie od 7. do 19. roku życia</w:t>
      </w:r>
      <w:r w:rsidDel="00000000" w:rsidR="00000000" w:rsidRPr="00000000">
        <w:rPr>
          <w:rtl w:val="0"/>
        </w:rPr>
        <w:t xml:space="preserve">. Dla najmłodszych uczestników jedynym wymogiem jest umiejętność czytania, pisania oraz liczenia w zakresie do 20. Nabory prowadzone są z podziałem na trzy grupy wiekowe. Uczestnicy realizują projekt edukacyjny, który przygotowany jest specjalnie z myślą o tych, którzy swoich sił w programowaniu próbują pierwszy raz.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Wydarzenie zaplanowane jest w weekend 12-13 oraz 19-20 września</w:t>
      </w:r>
      <w:r w:rsidDel="00000000" w:rsidR="00000000" w:rsidRPr="00000000">
        <w:rPr>
          <w:rtl w:val="0"/>
        </w:rPr>
        <w:t xml:space="preserve">. Zapisów należy dokonać na: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www.kodujzgigantami.pl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Z uwagi na wyjątkową sytuację w tym roku, możliwy jest także udział w warsztatach w formie online. Zajęcia odbywać się będą w małych grupach i są w pełni interaktywne.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Organizatorem akcji jest szkoła programowania Giganci Programowania</w:t>
      </w:r>
      <w:r w:rsidDel="00000000" w:rsidR="00000000" w:rsidRPr="00000000">
        <w:rPr>
          <w:rtl w:val="0"/>
        </w:rPr>
        <w:t xml:space="preserve">, która już od kilku lat prowadzi kursy programowania dla dzieci i młodzieży. W ofercie szkoły znajdują się kursy semestralne o różnorodnej tematyce, a także wiele innych akcji edukacyjnych - także dla kadry nauczycielskiej oraz rodziców.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Kontakt: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Katarzyna Dobrowolska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tel: 571 807 900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kdobrowolska@giganciprogramowania.edu.pl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odujzgigantami.pl" TargetMode="External"/><Relationship Id="rId7" Type="http://schemas.openxmlformats.org/officeDocument/2006/relationships/hyperlink" Target="mailto:kdobrowolska@giganciprogramowani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